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7B5" w:rsidRPr="004C2A8A" w:rsidRDefault="004C2A8A">
      <w:pPr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</w:pPr>
      <w:proofErr w:type="spellStart"/>
      <w:r w:rsidRPr="004C2A8A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Kabhi</w:t>
      </w:r>
      <w:proofErr w:type="spellEnd"/>
      <w:r w:rsidRPr="004C2A8A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4C2A8A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Kabhi</w:t>
      </w:r>
      <w:proofErr w:type="spellEnd"/>
      <w:r w:rsidRPr="004C2A8A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4C2A8A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Bezuban</w:t>
      </w:r>
      <w:proofErr w:type="spellEnd"/>
      <w:r w:rsidRPr="004C2A8A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– </w:t>
      </w:r>
      <w:proofErr w:type="spellStart"/>
      <w:r w:rsidRPr="004C2A8A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Johny</w:t>
      </w:r>
      <w:proofErr w:type="spellEnd"/>
      <w:r w:rsidRPr="004C2A8A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I Love You</w:t>
      </w:r>
    </w:p>
    <w:p w:rsidR="004C2A8A" w:rsidRPr="004C2A8A" w:rsidRDefault="004C2A8A" w:rsidP="004C2A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C2A8A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4C2A8A" w:rsidRPr="004C2A8A" w:rsidRDefault="004C2A8A" w:rsidP="004C2A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C2A8A">
        <w:rPr>
          <w:rFonts w:ascii="Verdana" w:eastAsia="Times New Roman" w:hAnsi="Verdana" w:cs="Times New Roman"/>
          <w:color w:val="000000"/>
          <w:sz w:val="15"/>
          <w:szCs w:val="15"/>
        </w:rPr>
        <w:t xml:space="preserve">Music: Rajesh </w:t>
      </w:r>
      <w:proofErr w:type="spellStart"/>
      <w:r w:rsidRPr="004C2A8A">
        <w:rPr>
          <w:rFonts w:ascii="Verdana" w:eastAsia="Times New Roman" w:hAnsi="Verdana" w:cs="Times New Roman"/>
          <w:color w:val="000000"/>
          <w:sz w:val="15"/>
          <w:szCs w:val="15"/>
        </w:rPr>
        <w:t>Roshan</w:t>
      </w:r>
      <w:proofErr w:type="spellEnd"/>
      <w:r w:rsidRPr="004C2A8A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4C2A8A">
        <w:rPr>
          <w:rFonts w:ascii="Verdana" w:eastAsia="Times New Roman" w:hAnsi="Verdana" w:cs="Times New Roman"/>
          <w:color w:val="000000"/>
          <w:sz w:val="15"/>
          <w:szCs w:val="15"/>
        </w:rPr>
        <w:t>Anand</w:t>
      </w:r>
      <w:proofErr w:type="spellEnd"/>
      <w:r w:rsidRPr="004C2A8A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Times New Roman"/>
          <w:color w:val="000000"/>
          <w:sz w:val="15"/>
          <w:szCs w:val="15"/>
        </w:rPr>
        <w:t>Bakshi</w:t>
      </w:r>
      <w:proofErr w:type="spellEnd"/>
      <w:r w:rsidRPr="004C2A8A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Times New Roman"/>
          <w:color w:val="000000"/>
          <w:sz w:val="15"/>
        </w:rPr>
        <w:t>Label</w:t>
      </w:r>
      <w:r w:rsidRPr="004C2A8A">
        <w:rPr>
          <w:rFonts w:ascii="Verdana" w:eastAsia="Times New Roman" w:hAnsi="Verdana" w:cs="Times New Roman"/>
          <w:color w:val="000000"/>
          <w:sz w:val="15"/>
          <w:szCs w:val="15"/>
        </w:rPr>
        <w:t xml:space="preserve">: Universal Music India </w:t>
      </w:r>
      <w:proofErr w:type="spellStart"/>
      <w:r w:rsidRPr="004C2A8A">
        <w:rPr>
          <w:rFonts w:ascii="Verdana" w:eastAsia="Times New Roman" w:hAnsi="Verdana" w:cs="Times New Roman"/>
          <w:color w:val="000000"/>
          <w:sz w:val="15"/>
          <w:szCs w:val="15"/>
        </w:rPr>
        <w:t>Pvt</w:t>
      </w:r>
      <w:proofErr w:type="spellEnd"/>
      <w:r w:rsidRPr="004C2A8A">
        <w:rPr>
          <w:rFonts w:ascii="Verdana" w:eastAsia="Times New Roman" w:hAnsi="Verdana" w:cs="Times New Roman"/>
          <w:color w:val="000000"/>
          <w:sz w:val="15"/>
          <w:szCs w:val="15"/>
        </w:rPr>
        <w:t xml:space="preserve"> Ltd</w:t>
      </w:r>
      <w:proofErr w:type="gramStart"/>
      <w:r w:rsidRPr="004C2A8A">
        <w:rPr>
          <w:rFonts w:ascii="Verdana" w:eastAsia="Times New Roman" w:hAnsi="Verdana" w:cs="Times New Roman"/>
          <w:color w:val="000000"/>
          <w:sz w:val="15"/>
          <w:szCs w:val="15"/>
        </w:rPr>
        <w:t>.</w:t>
      </w:r>
      <w:proofErr w:type="gramEnd"/>
      <w:r w:rsidRPr="004C2A8A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Times New Roman"/>
          <w:color w:val="000000"/>
          <w:sz w:val="15"/>
        </w:rPr>
        <w:t>Singer</w:t>
      </w:r>
      <w:r w:rsidRPr="004C2A8A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4C2A8A">
        <w:rPr>
          <w:rFonts w:ascii="Verdana" w:eastAsia="Times New Roman" w:hAnsi="Verdana" w:cs="Times New Roman"/>
          <w:b/>
          <w:bCs/>
          <w:color w:val="000000"/>
          <w:sz w:val="15"/>
        </w:rPr>
        <w:t>Lata</w:t>
      </w:r>
      <w:proofErr w:type="spellEnd"/>
      <w:r w:rsidRPr="004C2A8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4C2A8A">
        <w:rPr>
          <w:rFonts w:ascii="Verdana" w:eastAsia="Times New Roman" w:hAnsi="Verdana" w:cs="Times New Roman"/>
          <w:b/>
          <w:bCs/>
          <w:color w:val="000000"/>
          <w:sz w:val="15"/>
        </w:rPr>
        <w:t>Mangeshkar</w:t>
      </w:r>
      <w:proofErr w:type="spellEnd"/>
    </w:p>
    <w:p w:rsidR="004C2A8A" w:rsidRPr="004C2A8A" w:rsidRDefault="004C2A8A" w:rsidP="004C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Bezubaan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Parbat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Sometimes even the mute/silent mountains speak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Ho...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Bezubaan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Parbat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Sometimes even the mute mountains speak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Parbaton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Bolne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When the mountains speak, the hearts start dancing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Bezubaan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Parbat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Sometimes even the mute mountains speak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Ho…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Parbaton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Bolne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When the mountains speak, the hearts start dancing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Sar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Se Mere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Aanchal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Sarakta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Aise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The veil is slipping from my head in the same way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Haathon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Kangan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Khanakta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Aise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Like the bracelet tinkles in my hands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Seene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Dhadakta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Aise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The heart is beating inside my chest in the same way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Jaise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Udne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Panchhi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, Par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Tolte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Like the birds spread out their wings to fly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Bezubaan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Parbat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Sometimes even the mute mountains speak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Ho…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Parbaton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Bolne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When the mountains speak, the hearts start dancing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Apne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Khayalon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Se, Main Sharma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I’m feeling shy because of my own thoughts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Madhosh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Hosh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Mein,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I’m intoxicated and I’m not getting back to my senses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Baithi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Doli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Mein,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Ja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I’m sitting in the palanquin and going someplace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Raste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Ghunghat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Kholte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On the way, he (my beloved) comes and lifts my veil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Bezubaan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Parbat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Sometimes even the mute mountains speak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Ho…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Parbaton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Bolne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When the mountains speak, the hearts start dancing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Honthon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, Agar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If the thoughts/talks/feelings of the heart come on the lips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Kaise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Chhupaayenge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Nazar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How will the eyes be able to hide the thoughts of the heart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Mein Hi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Rehti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Magar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But the thoughts of the heart remain in the hearts itself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Log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Premiyon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Mann,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Tatolte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People play with hearts of lovers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Bezubaan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Parbat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Sometimes even the mute mountains speak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Ho…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Parbaton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Bolne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When the mountains speak, the hearts start dancing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Parbaton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Bolne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Dolte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When the mountains speak, the hearts start dancing</w:t>
      </w:r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Bezubaan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Parbat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Bolte</w:t>
      </w:r>
      <w:proofErr w:type="spellEnd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C2A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Courier New"/>
          <w:b/>
          <w:bCs/>
          <w:color w:val="000000"/>
          <w:sz w:val="15"/>
        </w:rPr>
        <w:t>Sometimes even the mute mountains speak</w:t>
      </w:r>
    </w:p>
    <w:p w:rsidR="004C2A8A" w:rsidRPr="004C2A8A" w:rsidRDefault="004C2A8A" w:rsidP="004C2A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4C2A8A"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  <w:t xml:space="preserve">Translation: </w:t>
      </w:r>
      <w:proofErr w:type="spellStart"/>
      <w:r w:rsidRPr="004C2A8A"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  <w:t>Rahil</w:t>
      </w:r>
      <w:proofErr w:type="spellEnd"/>
      <w:r w:rsidRPr="004C2A8A"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  <w:t xml:space="preserve"> </w:t>
      </w:r>
      <w:proofErr w:type="spellStart"/>
      <w:r w:rsidRPr="004C2A8A"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  <w:t>Bhavsar</w:t>
      </w:r>
      <w:proofErr w:type="spellEnd"/>
      <w:r w:rsidRPr="004C2A8A"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  <w:t xml:space="preserve"> (www.BollyNook.com)</w:t>
      </w:r>
    </w:p>
    <w:p w:rsidR="004C2A8A" w:rsidRDefault="004C2A8A"/>
    <w:sectPr w:rsidR="004C2A8A" w:rsidSect="00E677B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2A8A"/>
    <w:rsid w:val="004C2A8A"/>
    <w:rsid w:val="00E67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C2A8A"/>
    <w:rPr>
      <w:b/>
      <w:bCs/>
    </w:rPr>
  </w:style>
  <w:style w:type="character" w:customStyle="1" w:styleId="ilad">
    <w:name w:val="il_ad"/>
    <w:basedOn w:val="DefaultParagraphFont"/>
    <w:rsid w:val="004C2A8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C2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C2A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8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2014-06-02T16:02:00Z</dcterms:created>
  <dcterms:modified xsi:type="dcterms:W3CDTF">2014-06-02T16:09:00Z</dcterms:modified>
</cp:coreProperties>
</file>